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859C" w14:textId="2DA58222" w:rsidR="00B57A52" w:rsidRPr="00B57A52" w:rsidRDefault="00B04F31" w:rsidP="00B57A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20</w:t>
      </w:r>
      <w:r w:rsidR="001D0ECF">
        <w:rPr>
          <w:rFonts w:ascii="ＭＳ ゴシック" w:eastAsia="ＭＳ ゴシック" w:hAnsi="ＭＳ ゴシック" w:cs="ＭＳ ゴシック" w:hint="eastAsia"/>
          <w:kern w:val="0"/>
          <w:sz w:val="22"/>
        </w:rPr>
        <w:t>22</w:t>
      </w:r>
      <w:r>
        <w:rPr>
          <w:rFonts w:ascii="ＭＳ ゴシック" w:eastAsia="ＭＳ ゴシック" w:hAnsi="ＭＳ ゴシック" w:cs="ＭＳ ゴシック" w:hint="eastAsia"/>
          <w:kern w:val="0"/>
          <w:sz w:val="22"/>
        </w:rPr>
        <w:t>年</w:t>
      </w:r>
      <w:r w:rsidR="001D0ECF">
        <w:rPr>
          <w:rFonts w:ascii="ＭＳ ゴシック" w:eastAsia="ＭＳ ゴシック" w:hAnsi="ＭＳ ゴシック" w:cs="ＭＳ ゴシック" w:hint="eastAsia"/>
          <w:kern w:val="0"/>
          <w:sz w:val="22"/>
        </w:rPr>
        <w:t>10</w:t>
      </w:r>
      <w:r>
        <w:rPr>
          <w:rFonts w:ascii="ＭＳ ゴシック" w:eastAsia="ＭＳ ゴシック" w:hAnsi="ＭＳ ゴシック" w:cs="ＭＳ ゴシック" w:hint="eastAsia"/>
          <w:kern w:val="0"/>
          <w:sz w:val="22"/>
        </w:rPr>
        <w:t>月</w:t>
      </w:r>
      <w:r w:rsidR="001D0ECF">
        <w:rPr>
          <w:rFonts w:ascii="ＭＳ ゴシック" w:eastAsia="ＭＳ ゴシック" w:hAnsi="ＭＳ ゴシック" w:cs="ＭＳ ゴシック" w:hint="eastAsia"/>
          <w:kern w:val="0"/>
          <w:sz w:val="22"/>
        </w:rPr>
        <w:t>1</w:t>
      </w:r>
      <w:r>
        <w:rPr>
          <w:rFonts w:ascii="ＭＳ ゴシック" w:eastAsia="ＭＳ ゴシック" w:hAnsi="ＭＳ ゴシック" w:cs="ＭＳ ゴシック" w:hint="eastAsia"/>
          <w:kern w:val="0"/>
          <w:sz w:val="22"/>
        </w:rPr>
        <w:t>日現在</w:t>
      </w:r>
    </w:p>
    <w:p w14:paraId="1E41BA1E" w14:textId="77777777" w:rsidR="000A79CD" w:rsidRPr="00340A5A" w:rsidRDefault="000A79CD" w:rsidP="00340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ゴシック" w:eastAsia="ＭＳ ゴシック" w:hAnsi="ＭＳ ゴシック" w:cs="ＭＳ ゴシック"/>
          <w:b/>
          <w:kern w:val="0"/>
          <w:sz w:val="36"/>
          <w:szCs w:val="36"/>
        </w:rPr>
      </w:pPr>
      <w:r w:rsidRPr="00765B3C">
        <w:rPr>
          <w:rFonts w:ascii="ＭＳ ゴシック" w:eastAsia="ＭＳ ゴシック" w:hAnsi="ＭＳ ゴシック" w:cs="ＭＳ ゴシック" w:hint="eastAsia"/>
          <w:b/>
          <w:kern w:val="0"/>
          <w:sz w:val="36"/>
          <w:szCs w:val="36"/>
        </w:rPr>
        <w:t>飛行機利用について</w:t>
      </w:r>
    </w:p>
    <w:p w14:paraId="5A8DE1E5" w14:textId="77777777" w:rsidR="000A79CD" w:rsidRPr="00765B3C" w:rsidRDefault="000A79CD" w:rsidP="000A7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101FF598" w14:textId="77777777" w:rsidR="000A79CD" w:rsidRPr="00765B3C" w:rsidRDefault="00B41991" w:rsidP="000A79CD">
      <w:pPr>
        <w:rPr>
          <w:rFonts w:ascii="ＭＳ ゴシック" w:eastAsia="ＭＳ ゴシック" w:hAnsi="ＭＳ ゴシック"/>
          <w:szCs w:val="21"/>
        </w:rPr>
      </w:pPr>
      <w:r>
        <w:rPr>
          <w:rFonts w:ascii="ＭＳ ゴシック" w:eastAsia="ＭＳ ゴシック" w:hAnsi="ＭＳ ゴシック" w:hint="eastAsia"/>
          <w:szCs w:val="21"/>
        </w:rPr>
        <w:t>●</w:t>
      </w:r>
      <w:r w:rsidR="00255E54" w:rsidRPr="00765B3C">
        <w:rPr>
          <w:rFonts w:ascii="ＭＳ ゴシック" w:eastAsia="ＭＳ ゴシック" w:hAnsi="ＭＳ ゴシック" w:hint="eastAsia"/>
          <w:szCs w:val="21"/>
        </w:rPr>
        <w:t>基本的に</w:t>
      </w:r>
      <w:r>
        <w:rPr>
          <w:rFonts w:ascii="ＭＳ ゴシック" w:eastAsia="ＭＳ ゴシック" w:hAnsi="ＭＳ ゴシック" w:hint="eastAsia"/>
          <w:szCs w:val="21"/>
        </w:rPr>
        <w:t>航空券の支払いは、大学から業者払いが出来ませんので、</w:t>
      </w:r>
      <w:r w:rsidR="008923E2">
        <w:rPr>
          <w:rFonts w:ascii="ＭＳ ゴシック" w:eastAsia="ＭＳ ゴシック" w:hAnsi="ＭＳ ゴシック" w:hint="eastAsia"/>
          <w:szCs w:val="21"/>
        </w:rPr>
        <w:t>出張者本人が、業者へ支払い領収書を</w:t>
      </w:r>
      <w:r w:rsidR="000A79CD" w:rsidRPr="00765B3C">
        <w:rPr>
          <w:rFonts w:ascii="ＭＳ ゴシック" w:eastAsia="ＭＳ ゴシック" w:hAnsi="ＭＳ ゴシック" w:hint="eastAsia"/>
          <w:szCs w:val="21"/>
        </w:rPr>
        <w:t>提出してください。</w:t>
      </w:r>
      <w:r w:rsidR="008923E2">
        <w:rPr>
          <w:rFonts w:ascii="ＭＳ ゴシック" w:eastAsia="ＭＳ ゴシック" w:hAnsi="ＭＳ ゴシック" w:hint="eastAsia"/>
          <w:szCs w:val="21"/>
        </w:rPr>
        <w:t>呼び寄せ航空券の場合も宛名は出張者本人です。</w:t>
      </w:r>
    </w:p>
    <w:p w14:paraId="351D952C" w14:textId="77777777" w:rsidR="000A79CD" w:rsidRPr="008923E2" w:rsidRDefault="000A79CD" w:rsidP="000A7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14:paraId="4AF0815D" w14:textId="77777777" w:rsidR="000260C9" w:rsidRDefault="0051006A" w:rsidP="00C05FC8">
      <w:pPr>
        <w:rPr>
          <w:rFonts w:ascii="ＭＳ ゴシック" w:eastAsia="ＭＳ ゴシック" w:hAnsi="ＭＳ ゴシック" w:cs="ＭＳ ゴシック"/>
          <w:kern w:val="0"/>
          <w:szCs w:val="21"/>
        </w:rPr>
      </w:pPr>
      <w:r>
        <w:rPr>
          <w:rFonts w:ascii="Segoe UI Emoji" w:eastAsia="Segoe UI Emoji" w:hAnsi="Segoe UI Emoji" w:cs="Segoe UI Emoji" w:hint="eastAsia"/>
          <w:kern w:val="0"/>
          <w:szCs w:val="21"/>
        </w:rPr>
        <w:t>●</w:t>
      </w:r>
      <w:r w:rsidR="000260C9">
        <w:rPr>
          <w:rFonts w:ascii="ＭＳ ゴシック" w:eastAsia="ＭＳ ゴシック" w:hAnsi="ＭＳ ゴシック" w:cs="ＭＳ ゴシック" w:hint="eastAsia"/>
          <w:kern w:val="0"/>
          <w:szCs w:val="21"/>
        </w:rPr>
        <w:t>国内出張の近畿地方を発着とする場合、航空機利用の可否は下記の通りです。</w:t>
      </w:r>
    </w:p>
    <w:p w14:paraId="079FB876" w14:textId="77777777" w:rsidR="000260C9" w:rsidRDefault="000260C9" w:rsidP="00C05FC8">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【利用可】北海道地方（北海道）、東北地方（青森県、秋田県、岩手県、宮城県、</w:t>
      </w:r>
    </w:p>
    <w:p w14:paraId="15743B05" w14:textId="77777777" w:rsidR="00E8556E" w:rsidRDefault="000260C9" w:rsidP="00E8556E">
      <w:pPr>
        <w:ind w:firstLineChars="500" w:firstLine="105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山形県、福島県）、</w:t>
      </w:r>
      <w:r w:rsidR="00547CC9">
        <w:rPr>
          <w:rFonts w:ascii="ＭＳ ゴシック" w:eastAsia="ＭＳ ゴシック" w:hAnsi="ＭＳ ゴシック" w:cs="ＭＳ ゴシック" w:hint="eastAsia"/>
          <w:kern w:val="0"/>
          <w:szCs w:val="21"/>
        </w:rPr>
        <w:t>関東甲信</w:t>
      </w:r>
      <w:r w:rsidR="00E8556E">
        <w:rPr>
          <w:rFonts w:ascii="ＭＳ ゴシック" w:eastAsia="ＭＳ ゴシック" w:hAnsi="ＭＳ ゴシック" w:cs="ＭＳ ゴシック" w:hint="eastAsia"/>
          <w:kern w:val="0"/>
          <w:szCs w:val="21"/>
        </w:rPr>
        <w:t>地方（茨城県、栃木県、群馬県、埼玉県、</w:t>
      </w:r>
    </w:p>
    <w:p w14:paraId="72F3F739" w14:textId="4C9D6B02" w:rsidR="00DF56F1" w:rsidRDefault="00E8556E" w:rsidP="00E8556E">
      <w:pPr>
        <w:ind w:leftChars="500" w:left="105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東京都、千葉県、神奈川県）、</w:t>
      </w:r>
      <w:r w:rsidR="000260C9">
        <w:rPr>
          <w:rFonts w:ascii="ＭＳ ゴシック" w:eastAsia="ＭＳ ゴシック" w:hAnsi="ＭＳ ゴシック" w:cs="ＭＳ ゴシック" w:hint="eastAsia"/>
          <w:kern w:val="0"/>
          <w:szCs w:val="21"/>
        </w:rPr>
        <w:t>北陸地方（新潟県）、</w:t>
      </w:r>
      <w:r w:rsidR="00DF56F1">
        <w:rPr>
          <w:rFonts w:ascii="ＭＳ ゴシック" w:eastAsia="ＭＳ ゴシック" w:hAnsi="ＭＳ ゴシック" w:cs="ＭＳ ゴシック" w:hint="eastAsia"/>
          <w:kern w:val="0"/>
          <w:szCs w:val="21"/>
        </w:rPr>
        <w:t>中国地方（島根県）、</w:t>
      </w:r>
    </w:p>
    <w:p w14:paraId="1D4B0CFC" w14:textId="14604756" w:rsidR="000260C9" w:rsidRDefault="000260C9" w:rsidP="00DF56F1">
      <w:pPr>
        <w:ind w:leftChars="500" w:left="105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四国地方（愛媛県、高知県）</w:t>
      </w:r>
      <w:r w:rsidR="00E8556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九州北部地方（福岡県、大分県、長崎県、佐賀県、熊本県）、</w:t>
      </w:r>
    </w:p>
    <w:p w14:paraId="633DF124" w14:textId="77777777" w:rsidR="00547CC9" w:rsidRDefault="000260C9" w:rsidP="00897AB2">
      <w:pPr>
        <w:ind w:firstLineChars="500" w:firstLine="105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九州南部地方（宮崎県、鹿児島県）、沖縄地方（沖縄県）</w:t>
      </w:r>
    </w:p>
    <w:p w14:paraId="5A58EADC" w14:textId="77777777" w:rsidR="000260C9" w:rsidRDefault="000260C9" w:rsidP="000260C9">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【利用不可】関東甲信地方（長野県、山梨県）、東海地方（静岡県、愛知県、岐阜県）、</w:t>
      </w:r>
    </w:p>
    <w:p w14:paraId="2036F2A2" w14:textId="136AF4C0" w:rsidR="000260C9" w:rsidRDefault="000260C9" w:rsidP="000260C9">
      <w:pPr>
        <w:ind w:left="1260" w:hangingChars="600" w:hanging="1260"/>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sidR="00E8556E">
        <w:rPr>
          <w:rFonts w:ascii="ＭＳ ゴシック" w:eastAsia="ＭＳ ゴシック" w:hAnsi="ＭＳ ゴシック" w:cs="ＭＳ ゴシック" w:hint="eastAsia"/>
          <w:kern w:val="0"/>
          <w:szCs w:val="21"/>
        </w:rPr>
        <w:t>北陸</w:t>
      </w:r>
      <w:r>
        <w:rPr>
          <w:rFonts w:ascii="ＭＳ ゴシック" w:eastAsia="ＭＳ ゴシック" w:hAnsi="ＭＳ ゴシック" w:cs="ＭＳ ゴシック" w:hint="eastAsia"/>
          <w:kern w:val="0"/>
          <w:szCs w:val="21"/>
        </w:rPr>
        <w:t>地方（富山県、石川県、福井県）、近畿地方（滋賀県、京都府、大阪府、兵庫県、奈良県、和歌山県、三重県）、中国地方（岡山県、広島県、鳥取県、山口県）</w:t>
      </w:r>
      <w:r w:rsidR="00DF56F1">
        <w:rPr>
          <w:rFonts w:ascii="ＭＳ ゴシック" w:eastAsia="ＭＳ ゴシック" w:hAnsi="ＭＳ ゴシック" w:cs="ＭＳ ゴシック" w:hint="eastAsia"/>
          <w:kern w:val="0"/>
          <w:szCs w:val="21"/>
        </w:rPr>
        <w:t>、</w:t>
      </w:r>
      <w:r w:rsidR="00E8556E">
        <w:rPr>
          <w:rFonts w:ascii="ＭＳ ゴシック" w:eastAsia="ＭＳ ゴシック" w:hAnsi="ＭＳ ゴシック" w:cs="ＭＳ ゴシック" w:hint="eastAsia"/>
          <w:kern w:val="0"/>
          <w:szCs w:val="21"/>
        </w:rPr>
        <w:t>四国地方（徳島県、香川県）</w:t>
      </w:r>
    </w:p>
    <w:p w14:paraId="7706FC3A" w14:textId="77777777" w:rsidR="000260C9" w:rsidRDefault="000260C9" w:rsidP="00C05FC8">
      <w:pPr>
        <w:rPr>
          <w:rFonts w:ascii="ＭＳ ゴシック" w:eastAsia="ＭＳ ゴシック" w:hAnsi="ＭＳ ゴシック" w:cs="ＭＳ ゴシック"/>
          <w:kern w:val="0"/>
          <w:szCs w:val="21"/>
        </w:rPr>
      </w:pPr>
    </w:p>
    <w:p w14:paraId="620732EE" w14:textId="093C265F" w:rsidR="00255E54" w:rsidRDefault="00B41991" w:rsidP="00C05FC8">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8923E2">
        <w:rPr>
          <w:rFonts w:ascii="ＭＳ ゴシック" w:eastAsia="ＭＳ ゴシック" w:hAnsi="ＭＳ ゴシック" w:cs="ＭＳ ゴシック"/>
          <w:kern w:val="0"/>
          <w:szCs w:val="21"/>
        </w:rPr>
        <w:t>空路を使用する際</w:t>
      </w:r>
      <w:r w:rsidR="008923E2">
        <w:rPr>
          <w:rFonts w:ascii="ＭＳ ゴシック" w:eastAsia="ＭＳ ゴシック" w:hAnsi="ＭＳ ゴシック" w:cs="ＭＳ ゴシック" w:hint="eastAsia"/>
          <w:kern w:val="0"/>
          <w:szCs w:val="21"/>
        </w:rPr>
        <w:t>、</w:t>
      </w:r>
      <w:r w:rsidR="000260C9">
        <w:rPr>
          <w:rFonts w:ascii="ＭＳ ゴシック" w:eastAsia="ＭＳ ゴシック" w:hAnsi="ＭＳ ゴシック" w:cs="ＭＳ ゴシック" w:hint="eastAsia"/>
          <w:kern w:val="0"/>
          <w:szCs w:val="21"/>
        </w:rPr>
        <w:t>最寄空港を利用してください。</w:t>
      </w:r>
      <w:r w:rsidR="00255E54" w:rsidRPr="00765B3C">
        <w:rPr>
          <w:rFonts w:ascii="ＭＳ ゴシック" w:eastAsia="ＭＳ ゴシック" w:hAnsi="ＭＳ ゴシック" w:cs="ＭＳ ゴシック"/>
          <w:kern w:val="0"/>
          <w:szCs w:val="21"/>
        </w:rPr>
        <w:t>通常では必要ないと考えられる</w:t>
      </w:r>
      <w:r w:rsidR="008923E2">
        <w:rPr>
          <w:rFonts w:ascii="ＭＳ ゴシック" w:eastAsia="ＭＳ ゴシック" w:hAnsi="ＭＳ ゴシック" w:cs="ＭＳ ゴシック" w:hint="eastAsia"/>
          <w:kern w:val="0"/>
          <w:szCs w:val="21"/>
        </w:rPr>
        <w:t>空港</w:t>
      </w:r>
      <w:r w:rsidR="00255E54" w:rsidRPr="00765B3C">
        <w:rPr>
          <w:rFonts w:ascii="ＭＳ ゴシック" w:eastAsia="ＭＳ ゴシック" w:hAnsi="ＭＳ ゴシック" w:cs="ＭＳ ゴシック" w:hint="eastAsia"/>
          <w:kern w:val="0"/>
          <w:szCs w:val="21"/>
        </w:rPr>
        <w:t>使用や</w:t>
      </w:r>
      <w:r w:rsidR="00255E54" w:rsidRPr="00765B3C">
        <w:rPr>
          <w:rFonts w:ascii="ＭＳ ゴシック" w:eastAsia="ＭＳ ゴシック" w:hAnsi="ＭＳ ゴシック" w:cs="ＭＳ ゴシック"/>
          <w:kern w:val="0"/>
          <w:szCs w:val="21"/>
        </w:rPr>
        <w:t>乗り継ぎ</w:t>
      </w:r>
      <w:r w:rsidR="00255E54" w:rsidRPr="00765B3C">
        <w:rPr>
          <w:rFonts w:ascii="ＭＳ ゴシック" w:eastAsia="ＭＳ ゴシック" w:hAnsi="ＭＳ ゴシック" w:cs="ＭＳ ゴシック" w:hint="eastAsia"/>
          <w:kern w:val="0"/>
          <w:szCs w:val="21"/>
        </w:rPr>
        <w:t>・</w:t>
      </w:r>
      <w:r w:rsidR="00255E54" w:rsidRPr="00765B3C">
        <w:rPr>
          <w:rFonts w:ascii="ＭＳ ゴシック" w:eastAsia="ＭＳ ゴシック" w:hAnsi="ＭＳ ゴシック" w:cs="ＭＳ ゴシック"/>
          <w:kern w:val="0"/>
          <w:szCs w:val="21"/>
        </w:rPr>
        <w:t>迂回をされている場合は、</w:t>
      </w:r>
      <w:r w:rsidR="00512B15">
        <w:rPr>
          <w:rFonts w:ascii="ＭＳ ゴシック" w:eastAsia="ＭＳ ゴシック" w:hAnsi="ＭＳ ゴシック" w:cs="ＭＳ ゴシック" w:hint="eastAsia"/>
          <w:kern w:val="0"/>
          <w:szCs w:val="21"/>
        </w:rPr>
        <w:t>旅費支給できない</w:t>
      </w:r>
      <w:r w:rsidR="00255E54" w:rsidRPr="00765B3C">
        <w:rPr>
          <w:rFonts w:ascii="ＭＳ ゴシック" w:eastAsia="ＭＳ ゴシック" w:hAnsi="ＭＳ ゴシック" w:cs="ＭＳ ゴシック"/>
          <w:kern w:val="0"/>
          <w:szCs w:val="21"/>
        </w:rPr>
        <w:t>場合があります</w:t>
      </w:r>
      <w:r w:rsidR="00512B15">
        <w:rPr>
          <w:rFonts w:ascii="ＭＳ ゴシック" w:eastAsia="ＭＳ ゴシック" w:hAnsi="ＭＳ ゴシック" w:cs="ＭＳ ゴシック" w:hint="eastAsia"/>
          <w:kern w:val="0"/>
          <w:szCs w:val="21"/>
        </w:rPr>
        <w:t>。</w:t>
      </w:r>
    </w:p>
    <w:p w14:paraId="6398BBF6" w14:textId="10E78D7D" w:rsidR="00DF56F1" w:rsidRPr="00765B3C" w:rsidRDefault="00DF56F1" w:rsidP="00C05FC8">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近畿地方を</w:t>
      </w:r>
      <w:r w:rsidR="00903C48">
        <w:rPr>
          <w:rFonts w:ascii="ＭＳ ゴシック" w:eastAsia="ＭＳ ゴシック" w:hAnsi="ＭＳ ゴシック" w:cs="ＭＳ ゴシック" w:hint="eastAsia"/>
          <w:kern w:val="0"/>
          <w:szCs w:val="21"/>
        </w:rPr>
        <w:t>発着地とする場合：関西国際空港・伊丹空港・神戸空港</w:t>
      </w:r>
    </w:p>
    <w:p w14:paraId="4939CA06" w14:textId="77777777" w:rsidR="008923E2" w:rsidRDefault="008923E2" w:rsidP="000A7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14:paraId="490821CB" w14:textId="77777777" w:rsidR="008923E2" w:rsidRDefault="00B41991" w:rsidP="00892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F1003B">
        <w:rPr>
          <w:rFonts w:ascii="ＭＳ ゴシック" w:eastAsia="ＭＳ ゴシック" w:hAnsi="ＭＳ ゴシック" w:cs="ＭＳ ゴシック" w:hint="eastAsia"/>
          <w:kern w:val="0"/>
          <w:szCs w:val="21"/>
        </w:rPr>
        <w:t>用務</w:t>
      </w:r>
      <w:r w:rsidR="008923E2" w:rsidRPr="00765B3C">
        <w:rPr>
          <w:rFonts w:ascii="ＭＳ ゴシック" w:eastAsia="ＭＳ ゴシック" w:hAnsi="ＭＳ ゴシック" w:cs="ＭＳ ゴシック"/>
          <w:kern w:val="0"/>
          <w:szCs w:val="21"/>
        </w:rPr>
        <w:t>日と飛行機の利用日が違</w:t>
      </w:r>
      <w:r w:rsidR="008923E2" w:rsidRPr="00765B3C">
        <w:rPr>
          <w:rFonts w:ascii="ＭＳ ゴシック" w:eastAsia="ＭＳ ゴシック" w:hAnsi="ＭＳ ゴシック" w:cs="ＭＳ ゴシック" w:hint="eastAsia"/>
          <w:kern w:val="0"/>
          <w:szCs w:val="21"/>
        </w:rPr>
        <w:t>う</w:t>
      </w:r>
      <w:r w:rsidR="008923E2" w:rsidRPr="00765B3C">
        <w:rPr>
          <w:rFonts w:ascii="ＭＳ ゴシック" w:eastAsia="ＭＳ ゴシック" w:hAnsi="ＭＳ ゴシック" w:cs="ＭＳ ゴシック"/>
          <w:kern w:val="0"/>
          <w:szCs w:val="21"/>
        </w:rPr>
        <w:t>と補助され</w:t>
      </w:r>
      <w:r w:rsidR="008923E2" w:rsidRPr="00765B3C">
        <w:rPr>
          <w:rFonts w:ascii="ＭＳ ゴシック" w:eastAsia="ＭＳ ゴシック" w:hAnsi="ＭＳ ゴシック" w:cs="ＭＳ ゴシック" w:hint="eastAsia"/>
          <w:kern w:val="0"/>
          <w:szCs w:val="21"/>
        </w:rPr>
        <w:t>ない場合があります</w:t>
      </w:r>
      <w:r w:rsidR="00512B15">
        <w:rPr>
          <w:rFonts w:ascii="ＭＳ ゴシック" w:eastAsia="ＭＳ ゴシック" w:hAnsi="ＭＳ ゴシック" w:cs="ＭＳ ゴシック" w:hint="eastAsia"/>
          <w:kern w:val="0"/>
          <w:szCs w:val="21"/>
        </w:rPr>
        <w:t>ので、前泊・後泊の規程を事前に確認し</w:t>
      </w:r>
      <w:r w:rsidR="00A91425">
        <w:rPr>
          <w:rFonts w:ascii="ＭＳ ゴシック" w:eastAsia="ＭＳ ゴシック" w:hAnsi="ＭＳ ゴシック" w:cs="ＭＳ ゴシック" w:hint="eastAsia"/>
          <w:kern w:val="0"/>
          <w:szCs w:val="21"/>
        </w:rPr>
        <w:t>てくださ</w:t>
      </w:r>
      <w:r w:rsidR="00F513AD">
        <w:rPr>
          <w:rFonts w:ascii="ＭＳ ゴシック" w:eastAsia="ＭＳ ゴシック" w:hAnsi="ＭＳ ゴシック" w:cs="ＭＳ ゴシック" w:hint="eastAsia"/>
          <w:kern w:val="0"/>
          <w:szCs w:val="21"/>
        </w:rPr>
        <w:t>い</w:t>
      </w:r>
      <w:r w:rsidR="00A91425">
        <w:rPr>
          <w:rFonts w:ascii="ＭＳ ゴシック" w:eastAsia="ＭＳ ゴシック" w:hAnsi="ＭＳ ゴシック" w:cs="ＭＳ ゴシック" w:hint="eastAsia"/>
          <w:kern w:val="0"/>
          <w:szCs w:val="21"/>
        </w:rPr>
        <w:t>。</w:t>
      </w:r>
    </w:p>
    <w:p w14:paraId="58054BE0" w14:textId="77777777" w:rsidR="00512B15" w:rsidRDefault="00512B15" w:rsidP="00892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305EC6">
        <w:rPr>
          <w:rFonts w:ascii="ＭＳ ゴシック" w:eastAsia="ＭＳ ゴシック" w:hAnsi="ＭＳ ゴシック" w:cs="ＭＳ ゴシック" w:hint="eastAsia"/>
          <w:kern w:val="0"/>
          <w:szCs w:val="21"/>
        </w:rPr>
        <w:t>前泊可→用務に間に合う為、</w:t>
      </w:r>
      <w:r>
        <w:rPr>
          <w:rFonts w:ascii="ＭＳ ゴシック" w:eastAsia="ＭＳ ゴシック" w:hAnsi="ＭＳ ゴシック" w:cs="ＭＳ ゴシック" w:hint="eastAsia"/>
          <w:kern w:val="0"/>
          <w:szCs w:val="21"/>
        </w:rPr>
        <w:t>自宅を午前</w:t>
      </w:r>
      <w:r w:rsidR="00305EC6">
        <w:rPr>
          <w:rFonts w:ascii="ＭＳ ゴシック" w:eastAsia="ＭＳ ゴシック" w:hAnsi="ＭＳ ゴシック" w:cs="ＭＳ ゴシック" w:hint="eastAsia"/>
          <w:kern w:val="0"/>
          <w:szCs w:val="21"/>
        </w:rPr>
        <w:t>7時までに出発する必要がある場合</w:t>
      </w:r>
    </w:p>
    <w:p w14:paraId="5E3CB620" w14:textId="77777777" w:rsidR="00305EC6" w:rsidRPr="00305EC6" w:rsidRDefault="00305EC6" w:rsidP="00892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※後泊可→用務終了後、帰宅が午後11時を過ぎる場合</w:t>
      </w:r>
    </w:p>
    <w:p w14:paraId="5A23DD17" w14:textId="77777777" w:rsidR="008923E2" w:rsidRPr="008923E2" w:rsidRDefault="008923E2" w:rsidP="000A7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14:paraId="2CE591AD" w14:textId="77777777" w:rsidR="00B41991" w:rsidRPr="00765B3C" w:rsidRDefault="00B41991" w:rsidP="00B4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sidRPr="00765B3C">
        <w:rPr>
          <w:rFonts w:ascii="ＭＳ ゴシック" w:eastAsia="ＭＳ ゴシック" w:hAnsi="ＭＳ ゴシック" w:cs="ＭＳ ゴシック" w:hint="eastAsia"/>
          <w:kern w:val="0"/>
          <w:szCs w:val="21"/>
        </w:rPr>
        <w:t>●出張後提出物</w:t>
      </w:r>
    </w:p>
    <w:p w14:paraId="7E1256E9" w14:textId="318DADF3" w:rsidR="00B41991" w:rsidRPr="00765B3C" w:rsidRDefault="00B41991" w:rsidP="00B4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sidRPr="00765B3C">
        <w:rPr>
          <w:rFonts w:ascii="ＭＳ ゴシック" w:eastAsia="ＭＳ ゴシック" w:hAnsi="ＭＳ ゴシック" w:cs="ＭＳ ゴシック" w:hint="eastAsia"/>
          <w:kern w:val="0"/>
          <w:szCs w:val="21"/>
        </w:rPr>
        <w:t>搭乗券の往復半券</w:t>
      </w:r>
      <w:r w:rsidR="005238D9">
        <w:rPr>
          <w:rFonts w:ascii="ＭＳ ゴシック" w:eastAsia="ＭＳ ゴシック" w:hAnsi="ＭＳ ゴシック" w:cs="ＭＳ ゴシック" w:hint="eastAsia"/>
          <w:kern w:val="0"/>
          <w:szCs w:val="21"/>
        </w:rPr>
        <w:t>（</w:t>
      </w:r>
      <w:r w:rsidRPr="00765B3C">
        <w:rPr>
          <w:rFonts w:ascii="ＭＳ ゴシック" w:eastAsia="ＭＳ ゴシック" w:hAnsi="ＭＳ ゴシック" w:cs="ＭＳ ゴシック" w:hint="eastAsia"/>
          <w:kern w:val="0"/>
          <w:szCs w:val="21"/>
        </w:rPr>
        <w:t>原本</w:t>
      </w:r>
      <w:r w:rsidR="005238D9">
        <w:rPr>
          <w:rFonts w:ascii="ＭＳ ゴシック" w:eastAsia="ＭＳ ゴシック" w:hAnsi="ＭＳ ゴシック" w:cs="ＭＳ ゴシック" w:hint="eastAsia"/>
          <w:kern w:val="0"/>
          <w:szCs w:val="21"/>
        </w:rPr>
        <w:t>）、航空券代領収証（原本）</w:t>
      </w:r>
      <w:r>
        <w:rPr>
          <w:rFonts w:ascii="ＭＳ ゴシック" w:eastAsia="ＭＳ ゴシック" w:hAnsi="ＭＳ ゴシック" w:cs="ＭＳ ゴシック" w:hint="eastAsia"/>
          <w:kern w:val="0"/>
          <w:szCs w:val="21"/>
        </w:rPr>
        <w:t xml:space="preserve">　</w:t>
      </w:r>
    </w:p>
    <w:p w14:paraId="209D2A46" w14:textId="77777777" w:rsidR="008923E2" w:rsidRDefault="008923E2" w:rsidP="000A7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14:paraId="486B7C32" w14:textId="77777777" w:rsidR="000A79CD" w:rsidRPr="00765B3C" w:rsidRDefault="00B41991" w:rsidP="000A7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b/>
          <w:bCs/>
          <w:kern w:val="0"/>
          <w:szCs w:val="21"/>
        </w:rPr>
        <w:t>【</w:t>
      </w:r>
      <w:r w:rsidR="00C05FC8" w:rsidRPr="00765B3C">
        <w:rPr>
          <w:rFonts w:ascii="ＭＳ ゴシック" w:eastAsia="ＭＳ ゴシック" w:hAnsi="ＭＳ ゴシック" w:cs="ＭＳ ゴシック"/>
          <w:b/>
          <w:bCs/>
          <w:kern w:val="0"/>
          <w:szCs w:val="21"/>
        </w:rPr>
        <w:t>航空券購入時の注意事項</w:t>
      </w:r>
      <w:r>
        <w:rPr>
          <w:rFonts w:ascii="ＭＳ ゴシック" w:eastAsia="ＭＳ ゴシック" w:hAnsi="ＭＳ ゴシック" w:cs="ＭＳ ゴシック" w:hint="eastAsia"/>
          <w:b/>
          <w:bCs/>
          <w:kern w:val="0"/>
          <w:szCs w:val="21"/>
        </w:rPr>
        <w:t>】</w:t>
      </w:r>
    </w:p>
    <w:p w14:paraId="5E886FEA" w14:textId="77777777" w:rsidR="00DC36C6" w:rsidRDefault="00A91425" w:rsidP="00C05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C05FC8" w:rsidRPr="00F513AD">
        <w:rPr>
          <w:rFonts w:ascii="ＭＳ ゴシック" w:eastAsia="ＭＳ ゴシック" w:hAnsi="ＭＳ ゴシック" w:cs="ＭＳ ゴシック" w:hint="eastAsia"/>
          <w:color w:val="FF0000"/>
          <w:kern w:val="0"/>
          <w:szCs w:val="21"/>
        </w:rPr>
        <w:t>航空券の領収書（原本）</w:t>
      </w:r>
      <w:r>
        <w:rPr>
          <w:rFonts w:ascii="ＭＳ ゴシック" w:eastAsia="ＭＳ ゴシック" w:hAnsi="ＭＳ ゴシック" w:cs="ＭＳ ゴシック" w:hint="eastAsia"/>
          <w:kern w:val="0"/>
          <w:szCs w:val="21"/>
        </w:rPr>
        <w:t>の</w:t>
      </w:r>
      <w:r w:rsidR="00C05FC8" w:rsidRPr="00765B3C">
        <w:rPr>
          <w:rFonts w:ascii="ＭＳ ゴシック" w:eastAsia="ＭＳ ゴシック" w:hAnsi="ＭＳ ゴシック" w:cs="ＭＳ ゴシック" w:hint="eastAsia"/>
          <w:kern w:val="0"/>
          <w:szCs w:val="21"/>
        </w:rPr>
        <w:t>提出</w:t>
      </w:r>
    </w:p>
    <w:p w14:paraId="333A5779" w14:textId="77777777" w:rsidR="00A91425" w:rsidRDefault="00A91425" w:rsidP="00C05F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※宛名は出張者本人</w:t>
      </w:r>
      <w:r w:rsidRPr="00765B3C">
        <w:rPr>
          <w:rFonts w:ascii="ＭＳ ゴシック" w:eastAsia="ＭＳ ゴシック" w:hAnsi="ＭＳ ゴシック" w:cs="ＭＳ ゴシック" w:hint="eastAsia"/>
          <w:kern w:val="0"/>
          <w:szCs w:val="21"/>
        </w:rPr>
        <w:t>（大学名等不要）</w:t>
      </w:r>
    </w:p>
    <w:p w14:paraId="603A9346" w14:textId="77777777" w:rsidR="008923E2" w:rsidRDefault="00A91425" w:rsidP="00A9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Pr="00765B3C">
        <w:rPr>
          <w:rFonts w:ascii="ＭＳ ゴシック" w:eastAsia="ＭＳ ゴシック" w:hAnsi="ＭＳ ゴシック" w:cs="ＭＳ ゴシック"/>
          <w:kern w:val="0"/>
          <w:szCs w:val="21"/>
        </w:rPr>
        <w:t>角印（朱色の社印）がないものは不備</w:t>
      </w:r>
      <w:r>
        <w:rPr>
          <w:rFonts w:ascii="ＭＳ ゴシック" w:eastAsia="ＭＳ ゴシック" w:hAnsi="ＭＳ ゴシック" w:cs="ＭＳ ゴシック" w:hint="eastAsia"/>
          <w:kern w:val="0"/>
          <w:szCs w:val="21"/>
        </w:rPr>
        <w:t>ですが、航空・旅行</w:t>
      </w:r>
      <w:r w:rsidR="008923E2">
        <w:rPr>
          <w:rFonts w:ascii="ＭＳ ゴシック" w:eastAsia="ＭＳ ゴシック" w:hAnsi="ＭＳ ゴシック" w:cs="ＭＳ ゴシック" w:hint="eastAsia"/>
          <w:kern w:val="0"/>
          <w:szCs w:val="21"/>
        </w:rPr>
        <w:t>会社発行の領収書であればPDF</w:t>
      </w:r>
      <w:r w:rsidR="00366645">
        <w:rPr>
          <w:rFonts w:ascii="ＭＳ ゴシック" w:eastAsia="ＭＳ ゴシック" w:hAnsi="ＭＳ ゴシック" w:cs="ＭＳ ゴシック" w:hint="eastAsia"/>
          <w:kern w:val="0"/>
          <w:szCs w:val="21"/>
        </w:rPr>
        <w:t>等でも</w:t>
      </w:r>
      <w:r w:rsidR="008923E2">
        <w:rPr>
          <w:rFonts w:ascii="ＭＳ ゴシック" w:eastAsia="ＭＳ ゴシック" w:hAnsi="ＭＳ ゴシック" w:cs="ＭＳ ゴシック" w:hint="eastAsia"/>
          <w:kern w:val="0"/>
          <w:szCs w:val="21"/>
        </w:rPr>
        <w:t>可能</w:t>
      </w:r>
      <w:r w:rsidR="00005FCF">
        <w:rPr>
          <w:rFonts w:ascii="ＭＳ ゴシック" w:eastAsia="ＭＳ ゴシック" w:hAnsi="ＭＳ ゴシック" w:cs="ＭＳ ゴシック" w:hint="eastAsia"/>
          <w:kern w:val="0"/>
          <w:szCs w:val="21"/>
        </w:rPr>
        <w:t>な場合があります</w:t>
      </w:r>
      <w:r w:rsidR="008923E2">
        <w:rPr>
          <w:rFonts w:ascii="ＭＳ ゴシック" w:eastAsia="ＭＳ ゴシック" w:hAnsi="ＭＳ ゴシック" w:cs="ＭＳ ゴシック" w:hint="eastAsia"/>
          <w:kern w:val="0"/>
          <w:szCs w:val="21"/>
        </w:rPr>
        <w:t>。</w:t>
      </w:r>
    </w:p>
    <w:p w14:paraId="4230C7DC" w14:textId="77777777" w:rsidR="000A79CD" w:rsidRPr="00765B3C" w:rsidRDefault="008923E2" w:rsidP="00A9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※クレジット払いであれば、引き落とし完了明細でも可能。他人名義は不可</w:t>
      </w:r>
    </w:p>
    <w:p w14:paraId="64701E2F" w14:textId="77777777" w:rsidR="00A91425" w:rsidRDefault="00A91425" w:rsidP="002060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0A79CD" w:rsidRPr="00F513AD">
        <w:rPr>
          <w:rFonts w:ascii="ＭＳ ゴシック" w:eastAsia="ＭＳ ゴシック" w:hAnsi="ＭＳ ゴシック" w:cs="ＭＳ ゴシック"/>
          <w:color w:val="FF0000"/>
          <w:kern w:val="0"/>
          <w:szCs w:val="21"/>
        </w:rPr>
        <w:t>航空券代、燃油サーチャージ料、航空保険料等の</w:t>
      </w:r>
      <w:r w:rsidR="00F513AD" w:rsidRPr="00F513AD">
        <w:rPr>
          <w:rFonts w:ascii="ＭＳ ゴシック" w:eastAsia="ＭＳ ゴシック" w:hAnsi="ＭＳ ゴシック" w:cs="ＭＳ ゴシック" w:hint="eastAsia"/>
          <w:color w:val="FF0000"/>
          <w:kern w:val="0"/>
          <w:szCs w:val="21"/>
        </w:rPr>
        <w:t>詳細</w:t>
      </w:r>
      <w:r w:rsidR="000A79CD" w:rsidRPr="00F513AD">
        <w:rPr>
          <w:rFonts w:ascii="ＭＳ ゴシック" w:eastAsia="ＭＳ ゴシック" w:hAnsi="ＭＳ ゴシック" w:cs="ＭＳ ゴシック"/>
          <w:color w:val="FF0000"/>
          <w:kern w:val="0"/>
          <w:szCs w:val="21"/>
        </w:rPr>
        <w:t>内訳明細</w:t>
      </w:r>
    </w:p>
    <w:p w14:paraId="3C42D40E" w14:textId="77777777" w:rsidR="00A91425" w:rsidRDefault="00A91425" w:rsidP="00A9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FE0412" w:rsidRPr="00765B3C">
        <w:rPr>
          <w:rFonts w:ascii="ＭＳ ゴシック" w:eastAsia="ＭＳ ゴシック" w:hAnsi="ＭＳ ゴシック" w:cs="ＭＳ ゴシック" w:hint="eastAsia"/>
          <w:kern w:val="0"/>
          <w:szCs w:val="21"/>
        </w:rPr>
        <w:t>その他税金や諸税だけでは不備</w:t>
      </w:r>
    </w:p>
    <w:p w14:paraId="6ACDF4E6" w14:textId="77777777" w:rsidR="000A79CD" w:rsidRPr="00765B3C" w:rsidRDefault="0020604A" w:rsidP="00A9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ＭＳ ゴシック"/>
          <w:kern w:val="0"/>
          <w:szCs w:val="21"/>
        </w:rPr>
      </w:pPr>
      <w:r w:rsidRPr="00765B3C">
        <w:rPr>
          <w:rFonts w:ascii="ＭＳ ゴシック" w:eastAsia="ＭＳ ゴシック" w:hAnsi="ＭＳ ゴシック" w:cs="ＭＳ ゴシック" w:hint="eastAsia"/>
          <w:kern w:val="0"/>
          <w:szCs w:val="21"/>
        </w:rPr>
        <w:lastRenderedPageBreak/>
        <w:t>※通常、超過手荷物料金等追加料金不可</w:t>
      </w:r>
    </w:p>
    <w:p w14:paraId="7A391742" w14:textId="77777777" w:rsidR="00897AB2" w:rsidRDefault="00897AB2" w:rsidP="00F513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14:paraId="7B3E3AFB" w14:textId="77777777" w:rsidR="00F513AD" w:rsidRDefault="00A91425" w:rsidP="00F513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FE0412" w:rsidRPr="00765B3C">
        <w:rPr>
          <w:rFonts w:ascii="ＭＳ ゴシック" w:eastAsia="ＭＳ ゴシック" w:hAnsi="ＭＳ ゴシック" w:cs="ＭＳ ゴシック" w:hint="eastAsia"/>
          <w:kern w:val="0"/>
          <w:szCs w:val="21"/>
        </w:rPr>
        <w:t>旅程表（便名・</w:t>
      </w:r>
      <w:r w:rsidR="00F513AD">
        <w:rPr>
          <w:rFonts w:ascii="ＭＳ ゴシック" w:eastAsia="ＭＳ ゴシック" w:hAnsi="ＭＳ ゴシック" w:cs="ＭＳ ゴシック" w:hint="eastAsia"/>
          <w:kern w:val="0"/>
          <w:szCs w:val="21"/>
        </w:rPr>
        <w:t>出発到着地・時間・利用クラス</w:t>
      </w:r>
      <w:r w:rsidR="00FE0412" w:rsidRPr="00765B3C">
        <w:rPr>
          <w:rFonts w:ascii="ＭＳ ゴシック" w:eastAsia="ＭＳ ゴシック" w:hAnsi="ＭＳ ゴシック" w:cs="ＭＳ ゴシック" w:hint="eastAsia"/>
          <w:kern w:val="0"/>
          <w:szCs w:val="21"/>
        </w:rPr>
        <w:t>等）</w:t>
      </w:r>
    </w:p>
    <w:p w14:paraId="1D69A0B4" w14:textId="1308410B" w:rsidR="00FE0412" w:rsidRDefault="00C05FC8" w:rsidP="00F513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ゴシック" w:eastAsia="ＭＳ ゴシック" w:hAnsi="ＭＳ ゴシック" w:cs="ＭＳ ゴシック"/>
          <w:kern w:val="0"/>
          <w:szCs w:val="21"/>
        </w:rPr>
      </w:pPr>
      <w:r w:rsidRPr="00765B3C">
        <w:rPr>
          <w:rFonts w:ascii="ＭＳ ゴシック" w:eastAsia="ＭＳ ゴシック" w:hAnsi="ＭＳ ゴシック" w:cs="ＭＳ ゴシック" w:hint="eastAsia"/>
          <w:kern w:val="0"/>
          <w:szCs w:val="21"/>
        </w:rPr>
        <w:t>※</w:t>
      </w:r>
      <w:r w:rsidR="007E0E29">
        <w:rPr>
          <w:rFonts w:ascii="ＭＳ ゴシック" w:eastAsia="ＭＳ ゴシック" w:hAnsi="ＭＳ ゴシック" w:cs="ＭＳ ゴシック" w:hint="eastAsia"/>
          <w:kern w:val="0"/>
          <w:szCs w:val="21"/>
        </w:rPr>
        <w:t>原則</w:t>
      </w:r>
      <w:r w:rsidRPr="00765B3C">
        <w:rPr>
          <w:rFonts w:ascii="ＭＳ ゴシック" w:eastAsia="ＭＳ ゴシック" w:hAnsi="ＭＳ ゴシック" w:cs="ＭＳ ゴシック" w:hint="eastAsia"/>
          <w:kern w:val="0"/>
          <w:szCs w:val="21"/>
        </w:rPr>
        <w:t>、利用クラスはエコノミーのみ</w:t>
      </w:r>
      <w:r w:rsidR="00F513AD">
        <w:rPr>
          <w:rFonts w:ascii="ＭＳ ゴシック" w:eastAsia="ＭＳ ゴシック" w:hAnsi="ＭＳ ゴシック" w:cs="ＭＳ ゴシック" w:hint="eastAsia"/>
          <w:kern w:val="0"/>
          <w:szCs w:val="21"/>
        </w:rPr>
        <w:t>（</w:t>
      </w:r>
      <w:r w:rsidR="00F513AD" w:rsidRPr="00366645">
        <w:rPr>
          <w:rFonts w:ascii="ＭＳ ゴシック" w:eastAsia="ＭＳ ゴシック" w:hAnsi="ＭＳ ゴシック" w:cs="ＭＳ ゴシック" w:hint="eastAsia"/>
          <w:color w:val="FF0000"/>
          <w:kern w:val="0"/>
          <w:szCs w:val="21"/>
        </w:rPr>
        <w:t>エコノミー記載があること！記号のみでは不備</w:t>
      </w:r>
      <w:r w:rsidR="00F513AD">
        <w:rPr>
          <w:rFonts w:ascii="ＭＳ ゴシック" w:eastAsia="ＭＳ ゴシック" w:hAnsi="ＭＳ ゴシック" w:cs="ＭＳ ゴシック" w:hint="eastAsia"/>
          <w:kern w:val="0"/>
          <w:szCs w:val="21"/>
        </w:rPr>
        <w:t>）</w:t>
      </w:r>
    </w:p>
    <w:p w14:paraId="7846D40E" w14:textId="77777777" w:rsidR="00547CC9" w:rsidRDefault="00005FCF" w:rsidP="0000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rPr>
          <w:rFonts w:ascii="ＭＳ ゴシック" w:eastAsia="ＭＳ ゴシック" w:hAnsi="ＭＳ ゴシック" w:cs="ＭＳ ゴシック"/>
          <w:color w:val="FF0000"/>
          <w:kern w:val="0"/>
          <w:szCs w:val="21"/>
        </w:rPr>
      </w:pPr>
      <w:r>
        <w:rPr>
          <w:rFonts w:ascii="ＭＳ ゴシック" w:eastAsia="ＭＳ ゴシック" w:hAnsi="ＭＳ ゴシック" w:cs="ＭＳ ゴシック" w:hint="eastAsia"/>
          <w:kern w:val="0"/>
          <w:szCs w:val="21"/>
        </w:rPr>
        <w:t>※</w:t>
      </w:r>
      <w:r w:rsidRPr="00005FCF">
        <w:rPr>
          <w:rFonts w:ascii="ＭＳ ゴシック" w:eastAsia="ＭＳ ゴシック" w:hAnsi="ＭＳ ゴシック" w:cs="ＭＳ ゴシック" w:hint="eastAsia"/>
          <w:color w:val="FF0000"/>
          <w:kern w:val="0"/>
          <w:szCs w:val="21"/>
        </w:rPr>
        <w:t>ビジネスクラス利用</w:t>
      </w:r>
      <w:r>
        <w:rPr>
          <w:rFonts w:ascii="ＭＳ ゴシック" w:eastAsia="ＭＳ ゴシック" w:hAnsi="ＭＳ ゴシック" w:cs="ＭＳ ゴシック" w:hint="eastAsia"/>
          <w:color w:val="FF0000"/>
          <w:kern w:val="0"/>
          <w:szCs w:val="21"/>
        </w:rPr>
        <w:t>可</w:t>
      </w:r>
      <w:r w:rsidRPr="00005FCF">
        <w:rPr>
          <w:rFonts w:ascii="ＭＳ ゴシック" w:eastAsia="ＭＳ ゴシック" w:hAnsi="ＭＳ ゴシック" w:cs="ＭＳ ゴシック" w:hint="eastAsia"/>
          <w:color w:val="FF0000"/>
          <w:kern w:val="0"/>
          <w:szCs w:val="21"/>
        </w:rPr>
        <w:t>の場合</w:t>
      </w:r>
    </w:p>
    <w:p w14:paraId="504225E8" w14:textId="6EE8BA29" w:rsidR="00547CC9" w:rsidRDefault="0034531B" w:rsidP="0000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rPr>
          <w:rFonts w:ascii="ＭＳ ゴシック" w:eastAsia="ＭＳ ゴシック" w:hAnsi="ＭＳ ゴシック" w:cs="ＭＳ ゴシック"/>
          <w:color w:val="000000" w:themeColor="text1"/>
          <w:kern w:val="0"/>
          <w:szCs w:val="21"/>
        </w:rPr>
      </w:pPr>
      <w:r>
        <w:rPr>
          <w:rFonts w:ascii="ＭＳ ゴシック" w:eastAsia="ＭＳ ゴシック" w:hAnsi="ＭＳ ゴシック" w:cs="ＭＳ ゴシック" w:hint="eastAsia"/>
          <w:color w:val="000000" w:themeColor="text1"/>
          <w:kern w:val="0"/>
          <w:szCs w:val="21"/>
        </w:rPr>
        <w:t>・</w:t>
      </w:r>
      <w:r w:rsidR="00547CC9">
        <w:rPr>
          <w:rFonts w:ascii="ＭＳ ゴシック" w:eastAsia="ＭＳ ゴシック" w:hAnsi="ＭＳ ゴシック" w:cs="ＭＳ ゴシック" w:hint="eastAsia"/>
          <w:color w:val="000000" w:themeColor="text1"/>
          <w:kern w:val="0"/>
          <w:szCs w:val="21"/>
        </w:rPr>
        <w:t>遠方国外への旅行の場合（遠方国外：日本と次の地域を除いた地域との間の旅行</w:t>
      </w:r>
      <w:r>
        <w:rPr>
          <w:rFonts w:ascii="ＭＳ ゴシック" w:eastAsia="ＭＳ ゴシック" w:hAnsi="ＭＳ ゴシック" w:cs="ＭＳ ゴシック" w:hint="eastAsia"/>
          <w:color w:val="000000" w:themeColor="text1"/>
          <w:kern w:val="0"/>
          <w:szCs w:val="21"/>
        </w:rPr>
        <w:t>の場合、インドネシア・ベトナム・カンボジア・北朝鮮・シンガポール・タイ・大韓民国・台湾・中華人民共和国・東ティモール・フィリピン・ブルネイ・マレーシア・ミャンマー・モンゴル・ラオス・ハワイ諸島・グアム・ウラジオストック・ハバロフスク及びユジノサハリンスク）</w:t>
      </w:r>
    </w:p>
    <w:p w14:paraId="14B502D6" w14:textId="77777777" w:rsidR="0034531B" w:rsidRPr="00547CC9" w:rsidRDefault="0034531B" w:rsidP="0000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rPr>
          <w:rFonts w:ascii="ＭＳ ゴシック" w:eastAsia="ＭＳ ゴシック" w:hAnsi="ＭＳ ゴシック" w:cs="ＭＳ ゴシック"/>
          <w:color w:val="000000" w:themeColor="text1"/>
          <w:kern w:val="0"/>
          <w:szCs w:val="21"/>
        </w:rPr>
      </w:pPr>
      <w:r>
        <w:rPr>
          <w:rFonts w:ascii="ＭＳ ゴシック" w:eastAsia="ＭＳ ゴシック" w:hAnsi="ＭＳ ゴシック" w:cs="ＭＳ ゴシック" w:hint="eastAsia"/>
          <w:color w:val="000000" w:themeColor="text1"/>
          <w:kern w:val="0"/>
          <w:szCs w:val="21"/>
        </w:rPr>
        <w:t xml:space="preserve">　遠方国以外は</w:t>
      </w:r>
      <w:r w:rsidRPr="0034531B">
        <w:rPr>
          <w:rFonts w:ascii="ＭＳ ゴシック" w:eastAsia="ＭＳ ゴシック" w:hAnsi="ＭＳ ゴシック" w:cs="ＭＳ ゴシック" w:hint="eastAsia"/>
          <w:color w:val="000000" w:themeColor="text1"/>
          <w:kern w:val="0"/>
          <w:szCs w:val="21"/>
          <w:u w:val="single"/>
        </w:rPr>
        <w:t>出発地から用務地までの航空機の利用区間において</w:t>
      </w:r>
      <w:r>
        <w:rPr>
          <w:rFonts w:ascii="ＭＳ ゴシック" w:eastAsia="ＭＳ ゴシック" w:hAnsi="ＭＳ ゴシック" w:cs="ＭＳ ゴシック" w:hint="eastAsia"/>
          <w:color w:val="000000" w:themeColor="text1"/>
          <w:kern w:val="0"/>
          <w:szCs w:val="21"/>
        </w:rPr>
        <w:t>予定されている合計搭乗時間が８時間以上の場合（但し、乗継地で宿泊した場合は旅行区間が二以上に分かれるものとして扱う）</w:t>
      </w:r>
    </w:p>
    <w:p w14:paraId="7F3A7F24" w14:textId="77777777" w:rsidR="00005FCF" w:rsidRDefault="0034531B" w:rsidP="0000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・外部資金による場合（但し、</w:t>
      </w:r>
      <w:r w:rsidR="00897AB2">
        <w:rPr>
          <w:rFonts w:ascii="ＭＳ ゴシック" w:eastAsia="ＭＳ ゴシック" w:hAnsi="ＭＳ ゴシック" w:cs="ＭＳ ゴシック" w:hint="eastAsia"/>
          <w:kern w:val="0"/>
          <w:szCs w:val="21"/>
        </w:rPr>
        <w:t>資金交付元が認めていない場合は除く）</w:t>
      </w:r>
    </w:p>
    <w:p w14:paraId="022C7926" w14:textId="77777777" w:rsidR="00897AB2" w:rsidRDefault="00897AB2" w:rsidP="0000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支出の可否について「外部資金による支払内容確認書」要</w:t>
      </w:r>
    </w:p>
    <w:p w14:paraId="7F305E06" w14:textId="77777777" w:rsidR="00897AB2" w:rsidRPr="00765B3C" w:rsidRDefault="00897AB2" w:rsidP="00005F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公費等との合算の場合は利用可能対象外とする</w:t>
      </w:r>
    </w:p>
    <w:p w14:paraId="7D94075C" w14:textId="77777777" w:rsidR="000A79CD" w:rsidRPr="00765B3C" w:rsidRDefault="00A91425" w:rsidP="00F513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0" w:hangingChars="100" w:hanging="21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0A79CD" w:rsidRPr="00765B3C">
        <w:rPr>
          <w:rFonts w:ascii="ＭＳ ゴシック" w:eastAsia="ＭＳ ゴシック" w:hAnsi="ＭＳ ゴシック" w:cs="ＭＳ ゴシック"/>
          <w:kern w:val="0"/>
          <w:szCs w:val="21"/>
        </w:rPr>
        <w:t>インターネット等で購入の場合は、予約完了画面等</w:t>
      </w:r>
      <w:r w:rsidR="00F513AD">
        <w:rPr>
          <w:rFonts w:ascii="ＭＳ ゴシック" w:eastAsia="ＭＳ ゴシック" w:hAnsi="ＭＳ ゴシック" w:cs="ＭＳ ゴシック" w:hint="eastAsia"/>
          <w:kern w:val="0"/>
          <w:szCs w:val="21"/>
        </w:rPr>
        <w:t>を提出出来るようにコピー・保存</w:t>
      </w:r>
      <w:r w:rsidR="005A1CA9" w:rsidRPr="00765B3C">
        <w:rPr>
          <w:rFonts w:ascii="ＭＳ ゴシック" w:eastAsia="ＭＳ ゴシック" w:hAnsi="ＭＳ ゴシック" w:cs="ＭＳ ゴシック" w:hint="eastAsia"/>
          <w:kern w:val="0"/>
          <w:szCs w:val="21"/>
        </w:rPr>
        <w:t>しておいてください</w:t>
      </w:r>
    </w:p>
    <w:p w14:paraId="32EB5D04" w14:textId="77777777" w:rsidR="00F1003B" w:rsidRDefault="00A91425" w:rsidP="00A91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C05FC8" w:rsidRPr="00765B3C">
        <w:rPr>
          <w:rFonts w:ascii="ＭＳ ゴシック" w:eastAsia="ＭＳ ゴシック" w:hAnsi="ＭＳ ゴシック" w:cs="ＭＳ ゴシック"/>
          <w:kern w:val="0"/>
          <w:szCs w:val="21"/>
        </w:rPr>
        <w:t>ポイントを利用</w:t>
      </w:r>
      <w:r w:rsidR="00F1003B">
        <w:rPr>
          <w:rFonts w:ascii="ＭＳ ゴシック" w:eastAsia="ＭＳ ゴシック" w:hAnsi="ＭＳ ゴシック" w:cs="ＭＳ ゴシック"/>
          <w:kern w:val="0"/>
          <w:szCs w:val="21"/>
        </w:rPr>
        <w:t>しての購入またはポイントを取得した場合は、ポイント分の減額また</w:t>
      </w:r>
    </w:p>
    <w:p w14:paraId="0A5C4164" w14:textId="77777777" w:rsidR="00C05FC8" w:rsidRPr="00765B3C" w:rsidRDefault="00C05FC8" w:rsidP="00F100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420" w:hangingChars="100" w:hanging="210"/>
        <w:jc w:val="left"/>
        <w:rPr>
          <w:rFonts w:ascii="ＭＳ ゴシック" w:eastAsia="ＭＳ ゴシック" w:hAnsi="ＭＳ ゴシック" w:cs="ＭＳ ゴシック"/>
          <w:kern w:val="0"/>
          <w:szCs w:val="21"/>
        </w:rPr>
      </w:pPr>
      <w:r w:rsidRPr="00765B3C">
        <w:rPr>
          <w:rFonts w:ascii="ＭＳ ゴシック" w:eastAsia="ＭＳ ゴシック" w:hAnsi="ＭＳ ゴシック" w:cs="ＭＳ ゴシック"/>
          <w:kern w:val="0"/>
          <w:szCs w:val="21"/>
        </w:rPr>
        <w:t>補助が出来ない</w:t>
      </w:r>
      <w:r w:rsidR="00F513AD">
        <w:rPr>
          <w:rFonts w:ascii="ＭＳ ゴシック" w:eastAsia="ＭＳ ゴシック" w:hAnsi="ＭＳ ゴシック" w:cs="ＭＳ ゴシック" w:hint="eastAsia"/>
          <w:kern w:val="0"/>
          <w:szCs w:val="21"/>
        </w:rPr>
        <w:t>場合があ</w:t>
      </w:r>
      <w:r w:rsidRPr="00765B3C">
        <w:rPr>
          <w:rFonts w:ascii="ＭＳ ゴシック" w:eastAsia="ＭＳ ゴシック" w:hAnsi="ＭＳ ゴシック" w:cs="ＭＳ ゴシック"/>
          <w:kern w:val="0"/>
          <w:szCs w:val="21"/>
        </w:rPr>
        <w:t>りますので使用しない</w:t>
      </w:r>
      <w:r w:rsidR="00F513AD">
        <w:rPr>
          <w:rFonts w:ascii="ＭＳ ゴシック" w:eastAsia="ＭＳ ゴシック" w:hAnsi="ＭＳ ゴシック" w:cs="ＭＳ ゴシック" w:hint="eastAsia"/>
          <w:kern w:val="0"/>
          <w:szCs w:val="21"/>
        </w:rPr>
        <w:t>で</w:t>
      </w:r>
      <w:r w:rsidRPr="00765B3C">
        <w:rPr>
          <w:rFonts w:ascii="ＭＳ ゴシック" w:eastAsia="ＭＳ ゴシック" w:hAnsi="ＭＳ ゴシック" w:cs="ＭＳ ゴシック"/>
          <w:kern w:val="0"/>
          <w:szCs w:val="21"/>
        </w:rPr>
        <w:t>ください。</w:t>
      </w:r>
    </w:p>
    <w:p w14:paraId="10455221" w14:textId="77777777" w:rsidR="00A91425" w:rsidRDefault="00A91425" w:rsidP="000A7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Cs w:val="21"/>
        </w:rPr>
      </w:pPr>
    </w:p>
    <w:p w14:paraId="2A7DE68D" w14:textId="48AC2FC1" w:rsidR="00703CB2" w:rsidRPr="00765B3C" w:rsidRDefault="00C05FC8" w:rsidP="00B41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Cs w:val="21"/>
        </w:rPr>
      </w:pPr>
      <w:r w:rsidRPr="00765B3C">
        <w:rPr>
          <w:rFonts w:ascii="ＭＳ ゴシック" w:eastAsia="ＭＳ ゴシック" w:hAnsi="ＭＳ ゴシック" w:cs="ＭＳ ゴシック"/>
          <w:kern w:val="0"/>
          <w:szCs w:val="21"/>
        </w:rPr>
        <w:t xml:space="preserve">　</w:t>
      </w:r>
      <w:r w:rsidR="00A91425">
        <w:rPr>
          <w:rFonts w:ascii="ＭＳ ゴシック" w:eastAsia="ＭＳ ゴシック" w:hAnsi="ＭＳ ゴシック" w:cs="ＭＳ ゴシック" w:hint="eastAsia"/>
          <w:kern w:val="0"/>
          <w:szCs w:val="21"/>
        </w:rPr>
        <w:t>※生協で購入の場合は、問題の</w:t>
      </w:r>
      <w:r w:rsidRPr="00765B3C">
        <w:rPr>
          <w:rFonts w:ascii="ＭＳ ゴシック" w:eastAsia="ＭＳ ゴシック" w:hAnsi="ＭＳ ゴシック" w:cs="ＭＳ ゴシック" w:hint="eastAsia"/>
          <w:kern w:val="0"/>
          <w:szCs w:val="21"/>
        </w:rPr>
        <w:t>無い書類を作ってくれます。</w:t>
      </w:r>
      <w:r w:rsidR="00C21E62" w:rsidRPr="00765B3C">
        <w:rPr>
          <w:rFonts w:ascii="ＭＳ ゴシック" w:eastAsia="ＭＳ ゴシック" w:hAnsi="ＭＳ ゴシック" w:cs="ＭＳ ゴシック" w:hint="eastAsia"/>
          <w:kern w:val="0"/>
          <w:szCs w:val="21"/>
        </w:rPr>
        <w:t xml:space="preserve"> </w:t>
      </w:r>
    </w:p>
    <w:sectPr w:rsidR="00703CB2" w:rsidRPr="00765B3C" w:rsidSect="00C05FC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96069" w14:textId="77777777" w:rsidR="00FA697D" w:rsidRDefault="00FA697D" w:rsidP="00A944A2">
      <w:r>
        <w:separator/>
      </w:r>
    </w:p>
  </w:endnote>
  <w:endnote w:type="continuationSeparator" w:id="0">
    <w:p w14:paraId="34B9A759" w14:textId="77777777" w:rsidR="00FA697D" w:rsidRDefault="00FA697D" w:rsidP="00A9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EB69" w14:textId="77777777" w:rsidR="00FA697D" w:rsidRDefault="00FA697D" w:rsidP="00A944A2">
      <w:r>
        <w:separator/>
      </w:r>
    </w:p>
  </w:footnote>
  <w:footnote w:type="continuationSeparator" w:id="0">
    <w:p w14:paraId="4F637A74" w14:textId="77777777" w:rsidR="00FA697D" w:rsidRDefault="00FA697D" w:rsidP="00A94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D"/>
    <w:rsid w:val="00005FCF"/>
    <w:rsid w:val="000260C9"/>
    <w:rsid w:val="0003263E"/>
    <w:rsid w:val="000A79CD"/>
    <w:rsid w:val="00134635"/>
    <w:rsid w:val="001D0ECF"/>
    <w:rsid w:val="0020604A"/>
    <w:rsid w:val="00255E54"/>
    <w:rsid w:val="00305EC6"/>
    <w:rsid w:val="00340A5A"/>
    <w:rsid w:val="0034531B"/>
    <w:rsid w:val="00366645"/>
    <w:rsid w:val="00445FA1"/>
    <w:rsid w:val="004D10BA"/>
    <w:rsid w:val="00500141"/>
    <w:rsid w:val="0051006A"/>
    <w:rsid w:val="00512B15"/>
    <w:rsid w:val="005238D9"/>
    <w:rsid w:val="00534EA1"/>
    <w:rsid w:val="00547CC9"/>
    <w:rsid w:val="005A1CA9"/>
    <w:rsid w:val="00604441"/>
    <w:rsid w:val="00610A41"/>
    <w:rsid w:val="006308D0"/>
    <w:rsid w:val="0064711E"/>
    <w:rsid w:val="00703CB2"/>
    <w:rsid w:val="00765B3C"/>
    <w:rsid w:val="007E0E29"/>
    <w:rsid w:val="008923E2"/>
    <w:rsid w:val="00897AB2"/>
    <w:rsid w:val="00903C48"/>
    <w:rsid w:val="00975F1C"/>
    <w:rsid w:val="00A6738C"/>
    <w:rsid w:val="00A91425"/>
    <w:rsid w:val="00A944A2"/>
    <w:rsid w:val="00B04F31"/>
    <w:rsid w:val="00B41991"/>
    <w:rsid w:val="00B52435"/>
    <w:rsid w:val="00B57A52"/>
    <w:rsid w:val="00BA598A"/>
    <w:rsid w:val="00BA6812"/>
    <w:rsid w:val="00BA6819"/>
    <w:rsid w:val="00C05FC8"/>
    <w:rsid w:val="00C21E62"/>
    <w:rsid w:val="00C762E2"/>
    <w:rsid w:val="00DB1493"/>
    <w:rsid w:val="00DC36C6"/>
    <w:rsid w:val="00DF56F1"/>
    <w:rsid w:val="00E520AB"/>
    <w:rsid w:val="00E8556E"/>
    <w:rsid w:val="00EF32DA"/>
    <w:rsid w:val="00F1003B"/>
    <w:rsid w:val="00F30D89"/>
    <w:rsid w:val="00F513AD"/>
    <w:rsid w:val="00F973E1"/>
    <w:rsid w:val="00FA697D"/>
    <w:rsid w:val="00FD352F"/>
    <w:rsid w:val="00FE0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F0175"/>
  <w15:chartTrackingRefBased/>
  <w15:docId w15:val="{5B9ACF6F-EAB2-4AE9-B6F0-903B721A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A79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0A79C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A944A2"/>
    <w:pPr>
      <w:tabs>
        <w:tab w:val="center" w:pos="4252"/>
        <w:tab w:val="right" w:pos="8504"/>
      </w:tabs>
      <w:snapToGrid w:val="0"/>
    </w:pPr>
  </w:style>
  <w:style w:type="character" w:customStyle="1" w:styleId="a4">
    <w:name w:val="ヘッダー (文字)"/>
    <w:basedOn w:val="a0"/>
    <w:link w:val="a3"/>
    <w:uiPriority w:val="99"/>
    <w:rsid w:val="00A944A2"/>
  </w:style>
  <w:style w:type="paragraph" w:styleId="a5">
    <w:name w:val="footer"/>
    <w:basedOn w:val="a"/>
    <w:link w:val="a6"/>
    <w:uiPriority w:val="99"/>
    <w:unhideWhenUsed/>
    <w:rsid w:val="00A944A2"/>
    <w:pPr>
      <w:tabs>
        <w:tab w:val="center" w:pos="4252"/>
        <w:tab w:val="right" w:pos="8504"/>
      </w:tabs>
      <w:snapToGrid w:val="0"/>
    </w:pPr>
  </w:style>
  <w:style w:type="character" w:customStyle="1" w:styleId="a6">
    <w:name w:val="フッター (文字)"/>
    <w:basedOn w:val="a0"/>
    <w:link w:val="a5"/>
    <w:uiPriority w:val="99"/>
    <w:rsid w:val="00A944A2"/>
  </w:style>
  <w:style w:type="character" w:styleId="a7">
    <w:name w:val="Hyperlink"/>
    <w:basedOn w:val="a0"/>
    <w:uiPriority w:val="99"/>
    <w:unhideWhenUsed/>
    <w:rsid w:val="00703CB2"/>
    <w:rPr>
      <w:color w:val="0563C1" w:themeColor="hyperlink"/>
      <w:u w:val="single"/>
    </w:rPr>
  </w:style>
  <w:style w:type="character" w:styleId="a8">
    <w:name w:val="Unresolved Mention"/>
    <w:basedOn w:val="a0"/>
    <w:uiPriority w:val="99"/>
    <w:semiHidden/>
    <w:unhideWhenUsed/>
    <w:rsid w:val="00703CB2"/>
    <w:rPr>
      <w:color w:val="605E5C"/>
      <w:shd w:val="clear" w:color="auto" w:fill="E1DFDD"/>
    </w:rPr>
  </w:style>
  <w:style w:type="character" w:styleId="a9">
    <w:name w:val="FollowedHyperlink"/>
    <w:basedOn w:val="a0"/>
    <w:uiPriority w:val="99"/>
    <w:semiHidden/>
    <w:unhideWhenUsed/>
    <w:rsid w:val="00703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5539">
      <w:bodyDiv w:val="1"/>
      <w:marLeft w:val="0"/>
      <w:marRight w:val="0"/>
      <w:marTop w:val="0"/>
      <w:marBottom w:val="0"/>
      <w:divBdr>
        <w:top w:val="none" w:sz="0" w:space="0" w:color="auto"/>
        <w:left w:val="none" w:sz="0" w:space="0" w:color="auto"/>
        <w:bottom w:val="none" w:sz="0" w:space="0" w:color="auto"/>
        <w:right w:val="none" w:sz="0" w:space="0" w:color="auto"/>
      </w:divBdr>
    </w:div>
    <w:div w:id="1051227106">
      <w:bodyDiv w:val="1"/>
      <w:marLeft w:val="0"/>
      <w:marRight w:val="0"/>
      <w:marTop w:val="0"/>
      <w:marBottom w:val="0"/>
      <w:divBdr>
        <w:top w:val="none" w:sz="0" w:space="0" w:color="auto"/>
        <w:left w:val="none" w:sz="0" w:space="0" w:color="auto"/>
        <w:bottom w:val="none" w:sz="0" w:space="0" w:color="auto"/>
        <w:right w:val="none" w:sz="0" w:space="0" w:color="auto"/>
      </w:divBdr>
    </w:div>
    <w:div w:id="170112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Komori</dc:creator>
  <cp:keywords/>
  <cp:lastModifiedBy>仁美</cp:lastModifiedBy>
  <cp:revision>8</cp:revision>
  <dcterms:created xsi:type="dcterms:W3CDTF">2022-09-21T09:08:00Z</dcterms:created>
  <dcterms:modified xsi:type="dcterms:W3CDTF">2022-09-29T03:07:00Z</dcterms:modified>
</cp:coreProperties>
</file>